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6B256" w14:textId="477C12EB" w:rsidR="001F1F41" w:rsidRPr="00370A60" w:rsidRDefault="00EF263D" w:rsidP="00370A60">
      <w:pPr>
        <w:autoSpaceDE w:val="0"/>
        <w:autoSpaceDN w:val="0"/>
        <w:adjustRightInd w:val="0"/>
        <w:rPr>
          <w:rFonts w:ascii="Arial" w:hAnsi="Arial" w:cs="Arial"/>
          <w:b/>
          <w:bCs/>
        </w:rPr>
      </w:pPr>
      <w:bookmarkStart w:id="0" w:name="_GoBack"/>
      <w:bookmarkEnd w:id="0"/>
      <w:r w:rsidRPr="00370A60">
        <w:rPr>
          <w:rFonts w:ascii="Arial" w:hAnsi="Arial" w:cs="Arial"/>
          <w:b/>
          <w:bCs/>
        </w:rPr>
        <w:t>Sample company letter</w:t>
      </w:r>
      <w:r w:rsidR="001F1F41" w:rsidRPr="00370A60">
        <w:rPr>
          <w:rFonts w:ascii="Arial" w:hAnsi="Arial" w:cs="Arial"/>
          <w:b/>
          <w:bCs/>
        </w:rPr>
        <w:t xml:space="preserve"> to Congress</w:t>
      </w:r>
      <w:r w:rsidRPr="00370A60">
        <w:rPr>
          <w:rFonts w:ascii="Arial" w:hAnsi="Arial" w:cs="Arial"/>
          <w:b/>
          <w:bCs/>
        </w:rPr>
        <w:t xml:space="preserve"> - </w:t>
      </w:r>
      <w:r w:rsidR="001F1F41" w:rsidRPr="00370A60">
        <w:rPr>
          <w:rFonts w:ascii="Arial" w:hAnsi="Arial" w:cs="Arial"/>
          <w:b/>
        </w:rPr>
        <w:t>General Trade Letter</w:t>
      </w:r>
      <w:r w:rsidR="001F1F41" w:rsidRPr="00370A60">
        <w:rPr>
          <w:rFonts w:ascii="Arial" w:hAnsi="Arial" w:cs="Arial"/>
        </w:rPr>
        <w:t xml:space="preserve"> </w:t>
      </w:r>
    </w:p>
    <w:p w14:paraId="2EF46416" w14:textId="77777777" w:rsidR="001F1F41" w:rsidRDefault="001F1F41" w:rsidP="001F1F41">
      <w:pPr>
        <w:pStyle w:val="ListParagraph"/>
        <w:autoSpaceDE w:val="0"/>
        <w:autoSpaceDN w:val="0"/>
        <w:adjustRightInd w:val="0"/>
        <w:spacing w:after="0" w:line="240" w:lineRule="auto"/>
        <w:rPr>
          <w:rFonts w:ascii="Arial" w:hAnsi="Arial" w:cs="Arial"/>
          <w:sz w:val="24"/>
          <w:szCs w:val="24"/>
        </w:rPr>
      </w:pPr>
    </w:p>
    <w:p w14:paraId="70B06779" w14:textId="77777777" w:rsidR="001F1F41" w:rsidRDefault="001F1F41" w:rsidP="001F1F41">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Dear [Member of Congress]</w:t>
      </w:r>
      <w:r w:rsidRPr="001161A3">
        <w:rPr>
          <w:rFonts w:ascii="Arial" w:hAnsi="Arial" w:cs="Arial"/>
          <w:sz w:val="24"/>
          <w:szCs w:val="24"/>
        </w:rPr>
        <w:t xml:space="preserve">: </w:t>
      </w:r>
    </w:p>
    <w:p w14:paraId="3A7E71BC" w14:textId="77777777" w:rsidR="001F1F41" w:rsidRDefault="001F1F41" w:rsidP="001F1F41">
      <w:pPr>
        <w:pStyle w:val="ListParagraph"/>
        <w:autoSpaceDE w:val="0"/>
        <w:autoSpaceDN w:val="0"/>
        <w:adjustRightInd w:val="0"/>
        <w:spacing w:after="0" w:line="240" w:lineRule="auto"/>
        <w:rPr>
          <w:rFonts w:ascii="Arial" w:hAnsi="Arial" w:cs="Arial"/>
          <w:sz w:val="24"/>
          <w:szCs w:val="24"/>
        </w:rPr>
      </w:pPr>
    </w:p>
    <w:p w14:paraId="1FDE1EFA" w14:textId="77777777" w:rsidR="001F1F41" w:rsidRDefault="001F1F41" w:rsidP="001F1F41">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[Company] is proud to be a part of the [town name of facility] community, where we manufacture [products] with over [#] employees. </w:t>
      </w:r>
      <w:r w:rsidRPr="001161A3">
        <w:rPr>
          <w:rFonts w:ascii="Arial" w:hAnsi="Arial" w:cs="Arial"/>
          <w:sz w:val="24"/>
          <w:szCs w:val="24"/>
        </w:rPr>
        <w:t xml:space="preserve">With 95 percent of the world’s consumers living outside of the United States, </w:t>
      </w:r>
      <w:r>
        <w:rPr>
          <w:rFonts w:ascii="Arial" w:hAnsi="Arial" w:cs="Arial"/>
          <w:sz w:val="24"/>
          <w:szCs w:val="24"/>
        </w:rPr>
        <w:t xml:space="preserve">our company and </w:t>
      </w:r>
      <w:r w:rsidRPr="001161A3">
        <w:rPr>
          <w:rFonts w:ascii="Arial" w:hAnsi="Arial" w:cs="Arial"/>
          <w:sz w:val="24"/>
          <w:szCs w:val="24"/>
        </w:rPr>
        <w:t xml:space="preserve">manufacturers </w:t>
      </w:r>
      <w:r>
        <w:rPr>
          <w:rFonts w:ascii="Arial" w:hAnsi="Arial" w:cs="Arial"/>
          <w:sz w:val="24"/>
          <w:szCs w:val="24"/>
        </w:rPr>
        <w:t xml:space="preserve">across America </w:t>
      </w:r>
      <w:r w:rsidRPr="001161A3">
        <w:rPr>
          <w:rFonts w:ascii="Arial" w:hAnsi="Arial" w:cs="Arial"/>
          <w:sz w:val="24"/>
          <w:szCs w:val="24"/>
        </w:rPr>
        <w:t>need access to markets abroad.</w:t>
      </w:r>
    </w:p>
    <w:p w14:paraId="275722F4" w14:textId="77777777" w:rsidR="001F1F41" w:rsidRDefault="001F1F41" w:rsidP="001F1F41">
      <w:pPr>
        <w:pStyle w:val="ListParagraph"/>
        <w:autoSpaceDE w:val="0"/>
        <w:autoSpaceDN w:val="0"/>
        <w:adjustRightInd w:val="0"/>
        <w:spacing w:after="0" w:line="240" w:lineRule="auto"/>
        <w:rPr>
          <w:rFonts w:ascii="Arial" w:hAnsi="Arial" w:cs="Arial"/>
          <w:sz w:val="24"/>
          <w:szCs w:val="24"/>
        </w:rPr>
      </w:pPr>
    </w:p>
    <w:p w14:paraId="54E4C514" w14:textId="77777777" w:rsidR="001F1F41" w:rsidRDefault="001F1F41" w:rsidP="001F1F41">
      <w:pPr>
        <w:pStyle w:val="ListParagraph"/>
        <w:autoSpaceDE w:val="0"/>
        <w:autoSpaceDN w:val="0"/>
        <w:adjustRightInd w:val="0"/>
        <w:spacing w:after="0" w:line="240" w:lineRule="auto"/>
        <w:rPr>
          <w:rFonts w:ascii="Arial" w:hAnsi="Arial" w:cs="Arial"/>
          <w:sz w:val="24"/>
          <w:szCs w:val="24"/>
        </w:rPr>
      </w:pPr>
      <w:r w:rsidRPr="001161A3">
        <w:rPr>
          <w:rFonts w:ascii="Arial" w:hAnsi="Arial" w:cs="Arial"/>
          <w:sz w:val="24"/>
          <w:szCs w:val="24"/>
        </w:rPr>
        <w:t>Trade and exports have alrea</w:t>
      </w:r>
      <w:r>
        <w:rPr>
          <w:rFonts w:ascii="Arial" w:hAnsi="Arial" w:cs="Arial"/>
          <w:sz w:val="24"/>
          <w:szCs w:val="24"/>
        </w:rPr>
        <w:t xml:space="preserve">dy paid dividends for [company] and manufacturers across America. Over the last 25 years, manufacturing output in the United States has quadrupled to a record high, which is supported by a quadrupling of U.S. exports of manufactured goods over the same period. </w:t>
      </w:r>
    </w:p>
    <w:p w14:paraId="67697352" w14:textId="77777777" w:rsidR="001F1F41" w:rsidRDefault="001F1F41" w:rsidP="001F1F41">
      <w:pPr>
        <w:pStyle w:val="ListParagraph"/>
        <w:autoSpaceDE w:val="0"/>
        <w:autoSpaceDN w:val="0"/>
        <w:adjustRightInd w:val="0"/>
        <w:spacing w:after="0" w:line="240" w:lineRule="auto"/>
        <w:rPr>
          <w:rFonts w:ascii="Arial" w:hAnsi="Arial" w:cs="Arial"/>
          <w:sz w:val="24"/>
          <w:szCs w:val="24"/>
        </w:rPr>
      </w:pPr>
    </w:p>
    <w:p w14:paraId="5379EF93" w14:textId="77777777" w:rsidR="001F1F41" w:rsidRDefault="001F1F41" w:rsidP="001F1F41">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T</w:t>
      </w:r>
      <w:r w:rsidRPr="001161A3">
        <w:rPr>
          <w:rFonts w:ascii="Arial" w:hAnsi="Arial" w:cs="Arial"/>
          <w:sz w:val="24"/>
          <w:szCs w:val="24"/>
        </w:rPr>
        <w:t xml:space="preserve">oday, </w:t>
      </w:r>
      <w:r>
        <w:rPr>
          <w:rFonts w:ascii="Arial" w:hAnsi="Arial" w:cs="Arial"/>
          <w:sz w:val="24"/>
          <w:szCs w:val="24"/>
        </w:rPr>
        <w:t xml:space="preserve">[company </w:t>
      </w:r>
      <w:r w:rsidRPr="001161A3">
        <w:rPr>
          <w:rFonts w:ascii="Arial" w:hAnsi="Arial" w:cs="Arial"/>
          <w:sz w:val="24"/>
          <w:szCs w:val="24"/>
        </w:rPr>
        <w:t>sell</w:t>
      </w:r>
      <w:r>
        <w:rPr>
          <w:rFonts w:ascii="Arial" w:hAnsi="Arial" w:cs="Arial"/>
          <w:sz w:val="24"/>
          <w:szCs w:val="24"/>
        </w:rPr>
        <w:t>s</w:t>
      </w:r>
      <w:r w:rsidRPr="001161A3">
        <w:rPr>
          <w:rFonts w:ascii="Arial" w:hAnsi="Arial" w:cs="Arial"/>
          <w:sz w:val="24"/>
          <w:szCs w:val="24"/>
        </w:rPr>
        <w:t xml:space="preserve"> our products in [name of countries or number of countries]. That growth has helped us add jobs and spur new investment. For example, [example]. </w:t>
      </w:r>
    </w:p>
    <w:p w14:paraId="07E8ABA1" w14:textId="77777777" w:rsidR="001F1F41" w:rsidRDefault="001F1F41" w:rsidP="001F1F41">
      <w:pPr>
        <w:pStyle w:val="ListParagraph"/>
        <w:autoSpaceDE w:val="0"/>
        <w:autoSpaceDN w:val="0"/>
        <w:adjustRightInd w:val="0"/>
        <w:spacing w:after="0" w:line="240" w:lineRule="auto"/>
        <w:rPr>
          <w:rFonts w:ascii="Arial" w:hAnsi="Arial" w:cs="Arial"/>
          <w:sz w:val="24"/>
          <w:szCs w:val="24"/>
        </w:rPr>
      </w:pPr>
    </w:p>
    <w:p w14:paraId="040CEF12" w14:textId="77777777" w:rsidR="001F1F41" w:rsidRPr="00370E3C" w:rsidRDefault="001F1F41" w:rsidP="001F1F41">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free trade agreements the United States has with 20 countries have been powerful in opening markets, with nearly half of all U.S. manufactured goods exports sold just to those 20 countries, with which we have a trade surplus. </w:t>
      </w:r>
      <w:r w:rsidRPr="00370E3C">
        <w:rPr>
          <w:rFonts w:ascii="Arial" w:hAnsi="Arial" w:cs="Arial"/>
          <w:sz w:val="24"/>
          <w:szCs w:val="24"/>
        </w:rPr>
        <w:t>Unfortunately, manufacturers in the United States risk falling behind our competitors, and we face more barriers overseas than many of our competitors in Europe and</w:t>
      </w:r>
      <w:r>
        <w:rPr>
          <w:rFonts w:ascii="Arial" w:hAnsi="Arial" w:cs="Arial"/>
          <w:sz w:val="24"/>
          <w:szCs w:val="24"/>
        </w:rPr>
        <w:t xml:space="preserve"> Asia that negotiating trade agreements that exclude and disadvantage us.</w:t>
      </w:r>
      <w:r w:rsidRPr="00370E3C">
        <w:rPr>
          <w:rFonts w:ascii="Arial" w:hAnsi="Arial" w:cs="Arial"/>
          <w:sz w:val="24"/>
          <w:szCs w:val="24"/>
        </w:rPr>
        <w:t xml:space="preserve"> </w:t>
      </w:r>
    </w:p>
    <w:p w14:paraId="7F3C4620" w14:textId="77777777" w:rsidR="001F1F41" w:rsidRDefault="001F1F41" w:rsidP="001F1F41">
      <w:pPr>
        <w:pStyle w:val="ListParagraph"/>
        <w:autoSpaceDE w:val="0"/>
        <w:autoSpaceDN w:val="0"/>
        <w:adjustRightInd w:val="0"/>
        <w:spacing w:after="0" w:line="240" w:lineRule="auto"/>
        <w:rPr>
          <w:rFonts w:ascii="Arial" w:hAnsi="Arial" w:cs="Arial"/>
          <w:sz w:val="24"/>
          <w:szCs w:val="24"/>
        </w:rPr>
      </w:pPr>
    </w:p>
    <w:p w14:paraId="465B297E" w14:textId="77777777" w:rsidR="001F1F41" w:rsidRPr="00900837" w:rsidRDefault="001F1F41" w:rsidP="001F1F41">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urge you to work to move forward on </w:t>
      </w:r>
      <w:r w:rsidRPr="00900837">
        <w:rPr>
          <w:rFonts w:ascii="Arial" w:hAnsi="Arial" w:cs="Arial"/>
          <w:sz w:val="24"/>
          <w:szCs w:val="24"/>
        </w:rPr>
        <w:t xml:space="preserve">a strong trade agenda </w:t>
      </w:r>
      <w:r>
        <w:rPr>
          <w:rFonts w:ascii="Arial" w:hAnsi="Arial" w:cs="Arial"/>
          <w:sz w:val="24"/>
          <w:szCs w:val="24"/>
        </w:rPr>
        <w:t xml:space="preserve">and market-opening trade agreements </w:t>
      </w:r>
      <w:r w:rsidRPr="00900837">
        <w:rPr>
          <w:rFonts w:ascii="Arial" w:hAnsi="Arial" w:cs="Arial"/>
          <w:sz w:val="24"/>
          <w:szCs w:val="24"/>
        </w:rPr>
        <w:t>that will</w:t>
      </w:r>
      <w:r>
        <w:rPr>
          <w:rFonts w:ascii="Arial" w:hAnsi="Arial" w:cs="Arial"/>
          <w:sz w:val="24"/>
          <w:szCs w:val="24"/>
        </w:rPr>
        <w:t xml:space="preserve"> </w:t>
      </w:r>
      <w:r w:rsidRPr="00900837">
        <w:rPr>
          <w:rFonts w:ascii="Arial" w:hAnsi="Arial" w:cs="Arial"/>
          <w:sz w:val="24"/>
          <w:szCs w:val="24"/>
        </w:rPr>
        <w:t>level the playing field and give manufacturers a boost in the global competition for jobs and investment.</w:t>
      </w:r>
    </w:p>
    <w:p w14:paraId="3253A7F5" w14:textId="77777777" w:rsidR="002B4517" w:rsidRDefault="002B4517"/>
    <w:sectPr w:rsidR="002B4517" w:rsidSect="00831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E51A1"/>
    <w:multiLevelType w:val="hybridMultilevel"/>
    <w:tmpl w:val="332EB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1"/>
    <w:rsid w:val="001F1F41"/>
    <w:rsid w:val="002B4517"/>
    <w:rsid w:val="00370A60"/>
    <w:rsid w:val="00715F4C"/>
    <w:rsid w:val="00831A3E"/>
    <w:rsid w:val="00EF263D"/>
    <w:rsid w:val="00FE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9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F41"/>
    <w:pPr>
      <w:spacing w:after="160" w:line="259" w:lineRule="auto"/>
      <w:ind w:left="720"/>
      <w:contextualSpacing/>
    </w:pPr>
    <w:rPr>
      <w:sz w:val="22"/>
      <w:szCs w:val="22"/>
    </w:rPr>
  </w:style>
  <w:style w:type="character" w:styleId="Hyperlink">
    <w:name w:val="Hyperlink"/>
    <w:basedOn w:val="DefaultParagraphFont"/>
    <w:uiPriority w:val="99"/>
    <w:unhideWhenUsed/>
    <w:rsid w:val="001F1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NAM</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Shrum</dc:creator>
  <cp:keywords/>
  <dc:description/>
  <cp:lastModifiedBy>Anna Miars</cp:lastModifiedBy>
  <cp:revision>4</cp:revision>
  <dcterms:created xsi:type="dcterms:W3CDTF">2016-05-25T19:06:00Z</dcterms:created>
  <dcterms:modified xsi:type="dcterms:W3CDTF">2016-05-25T19:08:00Z</dcterms:modified>
</cp:coreProperties>
</file>